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F" w:rsidRPr="00256E85" w:rsidRDefault="00F379CC" w:rsidP="0001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 xml:space="preserve">AKYAKA </w:t>
      </w:r>
      <w:r w:rsidR="000158C9">
        <w:rPr>
          <w:rFonts w:ascii="Times New Roman" w:hAnsi="Times New Roman" w:cs="Times New Roman"/>
          <w:b/>
          <w:sz w:val="24"/>
          <w:szCs w:val="24"/>
        </w:rPr>
        <w:t>İLÇE MİLLİ EĞİTİM</w:t>
      </w:r>
      <w:r w:rsidR="00B61F0E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117C5" w:rsidRPr="00256E85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>Y</w:t>
      </w:r>
      <w:r w:rsidR="00AD6F5F" w:rsidRPr="00256E85">
        <w:rPr>
          <w:rFonts w:ascii="Times New Roman" w:hAnsi="Times New Roman" w:cs="Times New Roman"/>
          <w:b/>
          <w:sz w:val="24"/>
          <w:szCs w:val="24"/>
        </w:rPr>
        <w:t xml:space="preserve">ÖGEP </w:t>
      </w:r>
      <w:r w:rsidR="00563AB9">
        <w:rPr>
          <w:rFonts w:ascii="Times New Roman" w:hAnsi="Times New Roman" w:cs="Times New Roman"/>
          <w:b/>
          <w:sz w:val="24"/>
          <w:szCs w:val="24"/>
        </w:rPr>
        <w:t>MART</w:t>
      </w:r>
      <w:r w:rsidR="00E14650" w:rsidRPr="00256E85">
        <w:rPr>
          <w:rFonts w:ascii="Times New Roman" w:hAnsi="Times New Roman" w:cs="Times New Roman"/>
          <w:b/>
          <w:sz w:val="24"/>
          <w:szCs w:val="24"/>
        </w:rPr>
        <w:t>AYI FAALİYET RAPORU</w:t>
      </w:r>
    </w:p>
    <w:tbl>
      <w:tblPr>
        <w:tblStyle w:val="TabloKlavuzu"/>
        <w:tblpPr w:leftFromText="141" w:rightFromText="141" w:vertAnchor="text" w:horzAnchor="margin" w:tblpY="370"/>
        <w:tblW w:w="9804" w:type="dxa"/>
        <w:tblLook w:val="04A0"/>
      </w:tblPr>
      <w:tblGrid>
        <w:gridCol w:w="9804"/>
      </w:tblGrid>
      <w:tr w:rsidR="00156A89" w:rsidRPr="00256E85" w:rsidTr="00805804">
        <w:trPr>
          <w:trHeight w:val="2031"/>
        </w:trPr>
        <w:tc>
          <w:tcPr>
            <w:tcW w:w="9804" w:type="dxa"/>
          </w:tcPr>
          <w:p w:rsidR="00156A89" w:rsidRPr="00256E85" w:rsidRDefault="00156A89" w:rsidP="00F3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EYLEM/KONU:</w:t>
            </w:r>
            <w:r w:rsidR="00563AB9">
              <w:rPr>
                <w:rFonts w:ascii="Times New Roman" w:hAnsi="Times New Roman" w:cs="Times New Roman"/>
              </w:rPr>
              <w:t xml:space="preserve">Öğretmenlere ve yeni nesillere örnek teşkil edecek ülkemizin </w:t>
            </w:r>
            <w:proofErr w:type="gramStart"/>
            <w:r w:rsidR="00563AB9">
              <w:rPr>
                <w:rFonts w:ascii="Times New Roman" w:hAnsi="Times New Roman" w:cs="Times New Roman"/>
              </w:rPr>
              <w:t>dan</w:t>
            </w:r>
            <w:proofErr w:type="gramEnd"/>
            <w:r w:rsidR="00563AB9">
              <w:rPr>
                <w:rFonts w:ascii="Times New Roman" w:hAnsi="Times New Roman" w:cs="Times New Roman"/>
              </w:rPr>
              <w:t xml:space="preserve"> eğitimine, ilmi, tarihi ve kültürel mirasına katkıda bulunan bilim insanlarının ve öncü şahsiyetlerin hayatlarının incelenmesi</w:t>
            </w:r>
          </w:p>
          <w:p w:rsidR="00156A89" w:rsidRPr="00256E85" w:rsidRDefault="00156A89" w:rsidP="0015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1301"/>
        </w:trPr>
        <w:tc>
          <w:tcPr>
            <w:tcW w:w="9804" w:type="dxa"/>
          </w:tcPr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 TÜRÜ:</w:t>
            </w:r>
            <w:r w:rsidR="00F379CC" w:rsidRPr="00256E85">
              <w:rPr>
                <w:rFonts w:ascii="Times New Roman" w:hAnsi="Times New Roman" w:cs="Times New Roman"/>
              </w:rPr>
              <w:t>Kitap, Makale, Hikâye, Şiir, Film Okuyoruz Ve Değerlendiriyoruz</w:t>
            </w:r>
          </w:p>
        </w:tc>
      </w:tr>
      <w:tr w:rsidR="00156A89" w:rsidRPr="00256E85" w:rsidTr="00805804">
        <w:trPr>
          <w:trHeight w:val="1256"/>
        </w:trPr>
        <w:tc>
          <w:tcPr>
            <w:tcW w:w="9804" w:type="dxa"/>
          </w:tcPr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İl/İlçe Milli Eğitim Müdürlükleri</w:t>
            </w:r>
            <w:r w:rsidR="00563AB9">
              <w:rPr>
                <w:rFonts w:ascii="Times New Roman" w:hAnsi="Times New Roman" w:cs="Times New Roman"/>
                <w:sz w:val="24"/>
                <w:szCs w:val="24"/>
              </w:rPr>
              <w:t xml:space="preserve">, Diğer </w:t>
            </w:r>
            <w:proofErr w:type="gramStart"/>
            <w:r w:rsidR="00563AB9">
              <w:rPr>
                <w:rFonts w:ascii="Times New Roman" w:hAnsi="Times New Roman" w:cs="Times New Roman"/>
                <w:sz w:val="24"/>
                <w:szCs w:val="24"/>
              </w:rPr>
              <w:t>okullarımız,Halk</w:t>
            </w:r>
            <w:proofErr w:type="gramEnd"/>
            <w:r w:rsidR="00563AB9">
              <w:rPr>
                <w:rFonts w:ascii="Times New Roman" w:hAnsi="Times New Roman" w:cs="Times New Roman"/>
                <w:sz w:val="24"/>
                <w:szCs w:val="24"/>
              </w:rPr>
              <w:t xml:space="preserve"> Eğitim Merkezi Müdürlüğü</w:t>
            </w:r>
          </w:p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6864"/>
        </w:trPr>
        <w:tc>
          <w:tcPr>
            <w:tcW w:w="9804" w:type="dxa"/>
          </w:tcPr>
          <w:p w:rsidR="00156A89" w:rsidRPr="00C66953" w:rsidRDefault="00156A89" w:rsidP="00C66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ÖZETİ:</w:t>
            </w:r>
            <w:r w:rsidR="0056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YÖGEP kapsamında planlanan</w:t>
            </w:r>
            <w:r w:rsidR="00E031CC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aylık faaliyet gerçekleştir</w:t>
            </w:r>
            <w:r w:rsidR="00805804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="00E031CC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mek üzere </w:t>
            </w:r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 </w:t>
            </w:r>
            <w:r w:rsidR="000158C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ayında</w:t>
            </w:r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E85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İlçe Milli Eğitim M</w:t>
            </w:r>
            <w:r w:rsidR="00E031CC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üdürlüğünde toplanıldı. </w:t>
            </w:r>
            <w:r w:rsidR="00256E85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</w:t>
            </w:r>
            <w:r w:rsidR="00E031CC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ube </w:t>
            </w:r>
            <w:r w:rsidR="00345E58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805804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üdürü </w:t>
            </w:r>
            <w:r w:rsidR="00256E85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Hakkı CESUR</w:t>
            </w:r>
            <w:r w:rsidR="00E031CC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başkanlığında </w:t>
            </w:r>
            <w:r w:rsidR="00805804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toplanan okul yöneticileri </w:t>
            </w:r>
            <w:r w:rsidR="00563AB9" w:rsidRPr="00563AB9">
              <w:rPr>
                <w:rFonts w:ascii="Times New Roman" w:hAnsi="Times New Roman" w:cs="Times New Roman"/>
                <w:sz w:val="24"/>
                <w:szCs w:val="24"/>
              </w:rPr>
              <w:t>öğretmenlere ve yeni nesillere örnek teşkil edecek ülkemizin eğitimine, ilmi, tarihi ve kültürel mirasına katkıda bulunan bilim insanlarının ve öncü şahsiyetlerin hayatlarının incelenmesi</w:t>
            </w:r>
            <w:r w:rsidR="0056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onusunda her idarecimiz araştırıp geldiği öncü şahsiyetten bahsettiler. Yine bu çalışma sırasında İlçe Milli Eğitim toplantı salonunda internet üzerinde </w:t>
            </w:r>
            <w:proofErr w:type="spellStart"/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eba</w:t>
            </w:r>
            <w:proofErr w:type="spellEnd"/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.gov.tr adresinden yararlanılarak </w:t>
            </w:r>
            <w:proofErr w:type="spellStart"/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Farabi</w:t>
            </w:r>
            <w:proofErr w:type="spellEnd"/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El </w:t>
            </w:r>
            <w:proofErr w:type="spellStart"/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Cezeri</w:t>
            </w:r>
            <w:proofErr w:type="spellEnd"/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İbni</w:t>
            </w:r>
            <w:proofErr w:type="spellEnd"/>
            <w:r w:rsidR="00563AB9" w:rsidRPr="0056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Sina v.b ünlü şahsiyetlerin hayatları üzerinde duruldu. </w:t>
            </w:r>
            <w:r w:rsidR="00C66953">
              <w:rPr>
                <w:rFonts w:ascii="Times New Roman" w:hAnsi="Times New Roman" w:cs="Times New Roman"/>
                <w:sz w:val="24"/>
                <w:szCs w:val="24"/>
              </w:rPr>
              <w:t xml:space="preserve"> Bu şahsiyetlerin hayatları ve yaptıkları çalışmalar ve eserler hakkında </w:t>
            </w:r>
            <w:r w:rsidR="000461F7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fikirler beyan edildi ve eğitim üzerindeki etkilerinden bahsedildi.</w:t>
            </w:r>
            <w:r w:rsidR="0001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Eğitimci</w:t>
            </w:r>
            <w:r w:rsidR="00C66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ilmi yönlerini</w:t>
            </w:r>
            <w:r w:rsidR="0001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konu edindiğimiz </w:t>
            </w:r>
            <w:r w:rsidR="00C66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şahsiyetler üzerinden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örnekler verildi.</w:t>
            </w:r>
          </w:p>
          <w:p w:rsidR="00256E85" w:rsidRPr="00256E85" w:rsidRDefault="00C66953" w:rsidP="00C6695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Her idarecimiz bu ve buna benzer örnek teşkil eden yaşamlara sahip değerlerimizin okul panolarında ve sınıf içi etkinliklere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edilmesi için gerekli hassasiyeti göstereceklerini söyleyerek faaliyet sonlandırıldı.</w:t>
            </w:r>
          </w:p>
        </w:tc>
      </w:tr>
    </w:tbl>
    <w:p w:rsidR="00E14650" w:rsidRPr="00256E85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:rsidR="00894826" w:rsidRPr="00256E85" w:rsidRDefault="00894826" w:rsidP="00805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826" w:rsidRPr="00256E85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FDF"/>
    <w:rsid w:val="000158C9"/>
    <w:rsid w:val="000461F7"/>
    <w:rsid w:val="001333A2"/>
    <w:rsid w:val="001530FD"/>
    <w:rsid w:val="00156A89"/>
    <w:rsid w:val="001A3E95"/>
    <w:rsid w:val="001B4424"/>
    <w:rsid w:val="00256E85"/>
    <w:rsid w:val="002A4210"/>
    <w:rsid w:val="002E1429"/>
    <w:rsid w:val="002E5879"/>
    <w:rsid w:val="002F6E01"/>
    <w:rsid w:val="00345E58"/>
    <w:rsid w:val="00350680"/>
    <w:rsid w:val="003B6343"/>
    <w:rsid w:val="003C6D40"/>
    <w:rsid w:val="003D2A09"/>
    <w:rsid w:val="00437311"/>
    <w:rsid w:val="004F710B"/>
    <w:rsid w:val="0054317F"/>
    <w:rsid w:val="00563AB9"/>
    <w:rsid w:val="0064154A"/>
    <w:rsid w:val="00667DB9"/>
    <w:rsid w:val="0067376F"/>
    <w:rsid w:val="006F3E11"/>
    <w:rsid w:val="006F7C4D"/>
    <w:rsid w:val="00704025"/>
    <w:rsid w:val="00724D74"/>
    <w:rsid w:val="00805804"/>
    <w:rsid w:val="0082315E"/>
    <w:rsid w:val="00894826"/>
    <w:rsid w:val="00950C19"/>
    <w:rsid w:val="009E1A07"/>
    <w:rsid w:val="00A52AEE"/>
    <w:rsid w:val="00A6413C"/>
    <w:rsid w:val="00AD6F5F"/>
    <w:rsid w:val="00B61F0E"/>
    <w:rsid w:val="00B844D5"/>
    <w:rsid w:val="00C66953"/>
    <w:rsid w:val="00CE6824"/>
    <w:rsid w:val="00D17F1A"/>
    <w:rsid w:val="00D36FDF"/>
    <w:rsid w:val="00D72531"/>
    <w:rsid w:val="00DC67BE"/>
    <w:rsid w:val="00E031CC"/>
    <w:rsid w:val="00E03A0D"/>
    <w:rsid w:val="00E07D49"/>
    <w:rsid w:val="00E14650"/>
    <w:rsid w:val="00F117C5"/>
    <w:rsid w:val="00F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dsdfdsf</cp:lastModifiedBy>
  <cp:revision>2</cp:revision>
  <cp:lastPrinted>2019-03-21T10:22:00Z</cp:lastPrinted>
  <dcterms:created xsi:type="dcterms:W3CDTF">2019-03-21T10:22:00Z</dcterms:created>
  <dcterms:modified xsi:type="dcterms:W3CDTF">2019-03-21T10:22:00Z</dcterms:modified>
</cp:coreProperties>
</file>