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5F" w:rsidRPr="00256E85" w:rsidRDefault="00F379CC" w:rsidP="00015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E85">
        <w:rPr>
          <w:rFonts w:ascii="Times New Roman" w:hAnsi="Times New Roman" w:cs="Times New Roman"/>
          <w:b/>
          <w:sz w:val="24"/>
          <w:szCs w:val="24"/>
        </w:rPr>
        <w:t xml:space="preserve">AKYAKA </w:t>
      </w:r>
      <w:r w:rsidR="000158C9">
        <w:rPr>
          <w:rFonts w:ascii="Times New Roman" w:hAnsi="Times New Roman" w:cs="Times New Roman"/>
          <w:b/>
          <w:sz w:val="24"/>
          <w:szCs w:val="24"/>
        </w:rPr>
        <w:t>İLÇE MİLLİ EĞİTİM</w:t>
      </w:r>
      <w:r w:rsidR="001265D5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:rsidR="00F117C5" w:rsidRPr="00256E85" w:rsidRDefault="001265D5" w:rsidP="00DC6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DÖ</w:t>
      </w:r>
      <w:r w:rsidR="00AD6F5F" w:rsidRPr="00256E85">
        <w:rPr>
          <w:rFonts w:ascii="Times New Roman" w:hAnsi="Times New Roman" w:cs="Times New Roman"/>
          <w:b/>
          <w:sz w:val="24"/>
          <w:szCs w:val="24"/>
        </w:rPr>
        <w:t xml:space="preserve">GEP </w:t>
      </w:r>
      <w:r w:rsidR="0007206E">
        <w:rPr>
          <w:rFonts w:ascii="Times New Roman" w:hAnsi="Times New Roman" w:cs="Times New Roman"/>
          <w:b/>
          <w:sz w:val="24"/>
          <w:szCs w:val="24"/>
        </w:rPr>
        <w:t>ARALIK</w:t>
      </w:r>
      <w:r w:rsidR="00E14650" w:rsidRPr="00256E85">
        <w:rPr>
          <w:rFonts w:ascii="Times New Roman" w:hAnsi="Times New Roman" w:cs="Times New Roman"/>
          <w:b/>
          <w:sz w:val="24"/>
          <w:szCs w:val="24"/>
        </w:rPr>
        <w:t xml:space="preserve"> AYI FAALİYET RAPORU</w:t>
      </w:r>
    </w:p>
    <w:tbl>
      <w:tblPr>
        <w:tblStyle w:val="TabloKlavuzu"/>
        <w:tblpPr w:leftFromText="141" w:rightFromText="141" w:vertAnchor="text" w:horzAnchor="margin" w:tblpY="370"/>
        <w:tblW w:w="9804" w:type="dxa"/>
        <w:tblLook w:val="04A0" w:firstRow="1" w:lastRow="0" w:firstColumn="1" w:lastColumn="0" w:noHBand="0" w:noVBand="1"/>
      </w:tblPr>
      <w:tblGrid>
        <w:gridCol w:w="9804"/>
      </w:tblGrid>
      <w:tr w:rsidR="00156A89" w:rsidRPr="00256E85" w:rsidTr="00805804">
        <w:trPr>
          <w:trHeight w:val="2031"/>
        </w:trPr>
        <w:tc>
          <w:tcPr>
            <w:tcW w:w="9804" w:type="dxa"/>
          </w:tcPr>
          <w:p w:rsidR="00156A89" w:rsidRPr="0007206E" w:rsidRDefault="009D06AB" w:rsidP="00F37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EYLEM ALANI</w:t>
            </w:r>
            <w:r w:rsidR="00156A89" w:rsidRPr="00256E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17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206E">
              <w:rPr>
                <w:rFonts w:ascii="Times New Roman" w:hAnsi="Times New Roman" w:cs="Times New Roman"/>
              </w:rPr>
              <w:t>Kur’an öğretiminde verimlilik, Kur’an-ı Kerim öğretim yöntem ve teknikleri üzerine okumalar ve müzakereler.</w:t>
            </w:r>
            <w:r w:rsidR="0007206E" w:rsidRPr="0007206E">
              <w:rPr>
                <w:rFonts w:ascii="Times New Roman" w:hAnsi="Times New Roman" w:cs="Times New Roman"/>
                <w:b/>
              </w:rPr>
              <w:t>http://dem.org.tr/dosyalar/kuran-i-kerimi-nasıl-ogretelim Nazif-</w:t>
            </w:r>
            <w:proofErr w:type="spellStart"/>
            <w:r w:rsidR="0007206E" w:rsidRPr="0007206E">
              <w:rPr>
                <w:rFonts w:ascii="Times New Roman" w:hAnsi="Times New Roman" w:cs="Times New Roman"/>
                <w:b/>
              </w:rPr>
              <w:t>yilmaz</w:t>
            </w:r>
            <w:proofErr w:type="spellEnd"/>
          </w:p>
          <w:p w:rsidR="00156A89" w:rsidRPr="00256E85" w:rsidRDefault="00156A89" w:rsidP="0015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89" w:rsidRPr="00256E85" w:rsidTr="00805804">
        <w:trPr>
          <w:trHeight w:val="1301"/>
        </w:trPr>
        <w:tc>
          <w:tcPr>
            <w:tcW w:w="9804" w:type="dxa"/>
          </w:tcPr>
          <w:p w:rsidR="00156A89" w:rsidRPr="00256E85" w:rsidRDefault="009D06AB" w:rsidP="0007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EYLEM İÇERİĞİ</w:t>
            </w:r>
            <w:r w:rsidR="00156A89" w:rsidRPr="00256E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A5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206E">
              <w:rPr>
                <w:rFonts w:ascii="Times New Roman" w:hAnsi="Times New Roman" w:cs="Times New Roman"/>
              </w:rPr>
              <w:t>Kur’an-ı Kerim öğretilmesi hakkında farklı uygulamaların izlenmesi,</w:t>
            </w:r>
            <w:r w:rsidR="00417DFE">
              <w:rPr>
                <w:rFonts w:ascii="Times New Roman" w:hAnsi="Times New Roman" w:cs="Times New Roman"/>
              </w:rPr>
              <w:t xml:space="preserve"> </w:t>
            </w:r>
            <w:r w:rsidR="0007206E">
              <w:rPr>
                <w:rFonts w:ascii="Times New Roman" w:hAnsi="Times New Roman" w:cs="Times New Roman"/>
              </w:rPr>
              <w:t>tartışılması</w:t>
            </w:r>
            <w:r w:rsidR="00417DFE">
              <w:rPr>
                <w:rFonts w:ascii="Times New Roman" w:hAnsi="Times New Roman" w:cs="Times New Roman"/>
              </w:rPr>
              <w:t xml:space="preserve"> ve yerinde mesleki tatbikat yapılması</w:t>
            </w:r>
          </w:p>
        </w:tc>
      </w:tr>
      <w:tr w:rsidR="00156A89" w:rsidRPr="00256E85" w:rsidTr="00805804">
        <w:trPr>
          <w:trHeight w:val="1256"/>
        </w:trPr>
        <w:tc>
          <w:tcPr>
            <w:tcW w:w="9804" w:type="dxa"/>
          </w:tcPr>
          <w:p w:rsidR="00156A89" w:rsidRPr="00256E85" w:rsidRDefault="00156A89" w:rsidP="0015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85">
              <w:rPr>
                <w:rFonts w:ascii="Times New Roman" w:hAnsi="Times New Roman" w:cs="Times New Roman"/>
                <w:b/>
                <w:sz w:val="24"/>
                <w:szCs w:val="24"/>
              </w:rPr>
              <w:t>PAYDAŞLAR:</w:t>
            </w:r>
            <w:r w:rsidRPr="00256E85">
              <w:rPr>
                <w:rFonts w:ascii="Times New Roman" w:hAnsi="Times New Roman" w:cs="Times New Roman"/>
                <w:sz w:val="24"/>
                <w:szCs w:val="24"/>
              </w:rPr>
              <w:t xml:space="preserve"> İl/İlçe Milli Eğitim Müdürlükleri</w:t>
            </w:r>
          </w:p>
          <w:p w:rsidR="00156A89" w:rsidRPr="00256E85" w:rsidRDefault="00156A89" w:rsidP="0015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89" w:rsidRPr="00256E85" w:rsidTr="00805804">
        <w:trPr>
          <w:trHeight w:val="6864"/>
        </w:trPr>
        <w:tc>
          <w:tcPr>
            <w:tcW w:w="9804" w:type="dxa"/>
          </w:tcPr>
          <w:p w:rsidR="00A61051" w:rsidRPr="00E33502" w:rsidRDefault="00156A89" w:rsidP="00A610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6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ETKİNLİK </w:t>
            </w:r>
            <w:proofErr w:type="gramStart"/>
            <w:r w:rsidRPr="00256E85">
              <w:rPr>
                <w:rFonts w:ascii="Times New Roman" w:hAnsi="Times New Roman" w:cs="Times New Roman"/>
                <w:b/>
                <w:sz w:val="24"/>
                <w:szCs w:val="24"/>
              </w:rPr>
              <w:t>ÖZETİ:</w:t>
            </w:r>
            <w:r w:rsidR="00A61051"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  <w:r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ÖGEP</w:t>
            </w:r>
            <w:proofErr w:type="gramEnd"/>
            <w:r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kapsamında planlanan</w:t>
            </w:r>
            <w:r w:rsidR="00E031CC"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aylık faaliyet gerçekleştir</w:t>
            </w:r>
            <w:r w:rsidR="00805804"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il</w:t>
            </w:r>
            <w:r w:rsidR="00E031CC"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mek üzere </w:t>
            </w:r>
            <w:r w:rsidR="0007206E"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aralık</w:t>
            </w:r>
            <w:r w:rsidR="004A5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158C9"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ayında</w:t>
            </w:r>
            <w:r w:rsidR="00256E85"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İlçe</w:t>
            </w:r>
            <w:proofErr w:type="spellEnd"/>
            <w:r w:rsidR="00256E85"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Milli Eğitim M</w:t>
            </w:r>
            <w:r w:rsidR="00E031CC"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üdürlüğünde toplanıldı. </w:t>
            </w:r>
            <w:r w:rsidR="00256E85"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Ş</w:t>
            </w:r>
            <w:r w:rsidR="00E031CC"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ube </w:t>
            </w:r>
            <w:r w:rsidR="00345E58"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</w:t>
            </w:r>
            <w:r w:rsidR="00805804"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üdürü </w:t>
            </w:r>
            <w:r w:rsidR="00256E85"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Hakkı CESUR</w:t>
            </w:r>
            <w:r w:rsidR="00E031CC"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başkanlığında </w:t>
            </w:r>
            <w:r w:rsidR="00A61051"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toplanan Din Kültürü ve Ahlak Bilgisi Öğretmenleri ile</w:t>
            </w:r>
            <w:r w:rsidR="00805804"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belirlenen eylem hakkında değerlendirmede bulun</w:t>
            </w:r>
            <w:r w:rsidR="004A5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ul</w:t>
            </w:r>
            <w:r w:rsidR="00805804"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du. </w:t>
            </w:r>
          </w:p>
          <w:p w:rsidR="00E337FD" w:rsidRPr="00E33502" w:rsidRDefault="004A5945" w:rsidP="00E3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337FD" w:rsidRPr="00E33502">
              <w:rPr>
                <w:rFonts w:ascii="Times New Roman" w:hAnsi="Times New Roman" w:cs="Times New Roman"/>
                <w:sz w:val="24"/>
                <w:szCs w:val="24"/>
              </w:rPr>
              <w:t>Kur-</w:t>
            </w:r>
            <w:proofErr w:type="gramStart"/>
            <w:r w:rsidR="00E337FD" w:rsidRPr="00E33502">
              <w:rPr>
                <w:rFonts w:ascii="Times New Roman" w:hAnsi="Times New Roman" w:cs="Times New Roman"/>
                <w:sz w:val="24"/>
                <w:szCs w:val="24"/>
              </w:rPr>
              <w:t>an’ı  Kerim</w:t>
            </w:r>
            <w:proofErr w:type="gramEnd"/>
            <w:r w:rsidR="00E337FD" w:rsidRPr="00E33502">
              <w:rPr>
                <w:rFonts w:ascii="Times New Roman" w:hAnsi="Times New Roman" w:cs="Times New Roman"/>
                <w:sz w:val="24"/>
                <w:szCs w:val="24"/>
              </w:rPr>
              <w:t xml:space="preserve"> öğretiminde pekiştire amacı ile eba.gov.tr den Osman Hoca’nın videolarını öğrencilerimiz için kullanabiliriz. Aynı zamanda bu videolar öğrencilerimiz için tekrar niteliği taşımaktadır.</w:t>
            </w:r>
          </w:p>
          <w:p w:rsidR="00256E85" w:rsidRPr="00E33502" w:rsidRDefault="00E337FD" w:rsidP="00E3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59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3502">
              <w:rPr>
                <w:rFonts w:ascii="Times New Roman" w:hAnsi="Times New Roman" w:cs="Times New Roman"/>
                <w:sz w:val="24"/>
                <w:szCs w:val="24"/>
              </w:rPr>
              <w:t>5. 6. 7. Ve 8. Sınıf müfredatında geçen peygamberlerin hayatları konuları eba.gov.tr de bulunan kıssalar videolar</w:t>
            </w:r>
            <w:r w:rsidR="004A5945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 w:rsidRPr="00E33502">
              <w:rPr>
                <w:rFonts w:ascii="Times New Roman" w:hAnsi="Times New Roman" w:cs="Times New Roman"/>
                <w:sz w:val="24"/>
                <w:szCs w:val="24"/>
              </w:rPr>
              <w:t xml:space="preserve">dan yararlanabiliriz. Öğrencilerin görsel </w:t>
            </w:r>
            <w:proofErr w:type="gramStart"/>
            <w:r w:rsidRPr="00E33502">
              <w:rPr>
                <w:rFonts w:ascii="Times New Roman" w:hAnsi="Times New Roman" w:cs="Times New Roman"/>
                <w:sz w:val="24"/>
                <w:szCs w:val="24"/>
              </w:rPr>
              <w:t>zekasına</w:t>
            </w:r>
            <w:proofErr w:type="gramEnd"/>
            <w:r w:rsidRPr="00E33502">
              <w:rPr>
                <w:rFonts w:ascii="Times New Roman" w:hAnsi="Times New Roman" w:cs="Times New Roman"/>
                <w:sz w:val="24"/>
                <w:szCs w:val="24"/>
              </w:rPr>
              <w:t xml:space="preserve"> hitap ettiği</w:t>
            </w:r>
            <w:r w:rsidR="00A4596F" w:rsidRPr="00E33502">
              <w:rPr>
                <w:rFonts w:ascii="Times New Roman" w:hAnsi="Times New Roman" w:cs="Times New Roman"/>
                <w:sz w:val="24"/>
                <w:szCs w:val="24"/>
              </w:rPr>
              <w:t xml:space="preserve"> için ve kısaca ele alındığı için daha kalıcı öğrenmeler gerçekleşmektedir.</w:t>
            </w:r>
          </w:p>
          <w:p w:rsidR="00E33502" w:rsidRPr="00E33502" w:rsidRDefault="00A4596F" w:rsidP="00E3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02">
              <w:rPr>
                <w:rFonts w:ascii="Times New Roman" w:hAnsi="Times New Roman" w:cs="Times New Roman"/>
                <w:sz w:val="24"/>
                <w:szCs w:val="24"/>
              </w:rPr>
              <w:t xml:space="preserve">        Kur-</w:t>
            </w:r>
            <w:proofErr w:type="spellStart"/>
            <w:r w:rsidRPr="00E33502">
              <w:rPr>
                <w:rFonts w:ascii="Times New Roman" w:hAnsi="Times New Roman" w:cs="Times New Roman"/>
                <w:sz w:val="24"/>
                <w:szCs w:val="24"/>
              </w:rPr>
              <w:t>an’ıKerim</w:t>
            </w:r>
            <w:proofErr w:type="spellEnd"/>
            <w:r w:rsidRPr="00E33502">
              <w:rPr>
                <w:rFonts w:ascii="Times New Roman" w:hAnsi="Times New Roman" w:cs="Times New Roman"/>
                <w:sz w:val="24"/>
                <w:szCs w:val="24"/>
              </w:rPr>
              <w:t xml:space="preserve"> öğretiminde tek bir yöntem ve teknikten bahsetmek mümkün değildir. Her öğretici faydalı gördüğü yöntem ve tekniği uygulayabilir. Fakat farklı </w:t>
            </w:r>
            <w:proofErr w:type="gramStart"/>
            <w:r w:rsidRPr="00E33502">
              <w:rPr>
                <w:rFonts w:ascii="Times New Roman" w:hAnsi="Times New Roman" w:cs="Times New Roman"/>
                <w:sz w:val="24"/>
                <w:szCs w:val="24"/>
              </w:rPr>
              <w:t>zeka</w:t>
            </w:r>
            <w:proofErr w:type="gramEnd"/>
            <w:r w:rsidRPr="00E33502">
              <w:rPr>
                <w:rFonts w:ascii="Times New Roman" w:hAnsi="Times New Roman" w:cs="Times New Roman"/>
                <w:sz w:val="24"/>
                <w:szCs w:val="24"/>
              </w:rPr>
              <w:t xml:space="preserve"> türlerine hitap eden yöntem ve tekniklerin kullanılması daha faydalı olacaktır. Bu bağlamda teknolojik imkanlardan faydalanarak harflerin fotoğraflarla gösterilmesi, grup çalışması, gösterip yaptırma, koro şeklinde okuma öğrencileri sürece </w:t>
            </w:r>
            <w:proofErr w:type="gramStart"/>
            <w:r w:rsidRPr="00E33502">
              <w:rPr>
                <w:rFonts w:ascii="Times New Roman" w:hAnsi="Times New Roman" w:cs="Times New Roman"/>
                <w:sz w:val="24"/>
                <w:szCs w:val="24"/>
              </w:rPr>
              <w:t>dahil</w:t>
            </w:r>
            <w:proofErr w:type="gramEnd"/>
            <w:r w:rsidRPr="00E33502">
              <w:rPr>
                <w:rFonts w:ascii="Times New Roman" w:hAnsi="Times New Roman" w:cs="Times New Roman"/>
                <w:sz w:val="24"/>
                <w:szCs w:val="24"/>
              </w:rPr>
              <w:t xml:space="preserve"> eden, öğrencilerin bireysel farklılıklarını dikkate alan, farklı zeka türlerine hitap eden yöntem ve tekniklerdir.</w:t>
            </w:r>
          </w:p>
          <w:p w:rsidR="00A4596F" w:rsidRDefault="00E33502" w:rsidP="00E3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02">
              <w:rPr>
                <w:rFonts w:ascii="Times New Roman" w:hAnsi="Times New Roman" w:cs="Times New Roman"/>
                <w:sz w:val="24"/>
                <w:szCs w:val="24"/>
              </w:rPr>
              <w:t xml:space="preserve">          Kur-an kıraatinde öğrencileri toplum huzurunda okumaya alıştırmak ve derse olan ilgiyi artırmak için </w:t>
            </w:r>
            <w:proofErr w:type="spellStart"/>
            <w:r w:rsidRPr="00E33502">
              <w:rPr>
                <w:rFonts w:ascii="Times New Roman" w:hAnsi="Times New Roman" w:cs="Times New Roman"/>
                <w:sz w:val="24"/>
                <w:szCs w:val="24"/>
              </w:rPr>
              <w:t>mescidde</w:t>
            </w:r>
            <w:proofErr w:type="spellEnd"/>
            <w:r w:rsidRPr="00E33502">
              <w:rPr>
                <w:rFonts w:ascii="Times New Roman" w:hAnsi="Times New Roman" w:cs="Times New Roman"/>
                <w:sz w:val="24"/>
                <w:szCs w:val="24"/>
              </w:rPr>
              <w:t xml:space="preserve">, salonda veya sınıfta </w:t>
            </w:r>
            <w:proofErr w:type="spellStart"/>
            <w:proofErr w:type="gramStart"/>
            <w:r w:rsidRPr="00E33502">
              <w:rPr>
                <w:rFonts w:ascii="Times New Roman" w:hAnsi="Times New Roman" w:cs="Times New Roman"/>
                <w:sz w:val="24"/>
                <w:szCs w:val="24"/>
              </w:rPr>
              <w:t>mikrofanla</w:t>
            </w:r>
            <w:proofErr w:type="spellEnd"/>
            <w:r w:rsidRPr="00E33502">
              <w:rPr>
                <w:rFonts w:ascii="Times New Roman" w:hAnsi="Times New Roman" w:cs="Times New Roman"/>
                <w:sz w:val="24"/>
                <w:szCs w:val="24"/>
              </w:rPr>
              <w:t xml:space="preserve">  okumaları</w:t>
            </w:r>
            <w:proofErr w:type="gramEnd"/>
            <w:r w:rsidRPr="00E33502">
              <w:rPr>
                <w:rFonts w:ascii="Times New Roman" w:hAnsi="Times New Roman" w:cs="Times New Roman"/>
                <w:sz w:val="24"/>
                <w:szCs w:val="24"/>
              </w:rPr>
              <w:t xml:space="preserve"> organize edilebilir. Farklı hafızların okuyuşları dinletilir ve öğrenciler güzel okumaya teşvik edilir.</w:t>
            </w:r>
          </w:p>
          <w:p w:rsidR="00417DFE" w:rsidRPr="00E33502" w:rsidRDefault="00417DFE" w:rsidP="00E33502">
            <w:r>
              <w:rPr>
                <w:rFonts w:ascii="Times New Roman" w:hAnsi="Times New Roman" w:cs="Times New Roman"/>
                <w:sz w:val="24"/>
                <w:szCs w:val="24"/>
              </w:rPr>
              <w:t>Eylem planı kapsamında camii ziyaretleri yapılarak, imam eşliğinde öğrenciler mesleki tatbikatlarını gerçekleştirmişlerdir.</w:t>
            </w:r>
            <w:bookmarkStart w:id="0" w:name="_GoBack"/>
            <w:bookmarkEnd w:id="0"/>
          </w:p>
        </w:tc>
      </w:tr>
    </w:tbl>
    <w:p w:rsidR="00E14650" w:rsidRPr="00256E85" w:rsidRDefault="00E14650">
      <w:pPr>
        <w:rPr>
          <w:rFonts w:ascii="Times New Roman" w:hAnsi="Times New Roman" w:cs="Times New Roman"/>
          <w:b/>
          <w:sz w:val="24"/>
          <w:szCs w:val="24"/>
        </w:rPr>
      </w:pPr>
    </w:p>
    <w:p w:rsidR="00894826" w:rsidRPr="00256E85" w:rsidRDefault="00894826" w:rsidP="00805804">
      <w:pPr>
        <w:rPr>
          <w:rFonts w:ascii="Times New Roman" w:hAnsi="Times New Roman" w:cs="Times New Roman"/>
          <w:sz w:val="24"/>
          <w:szCs w:val="24"/>
        </w:rPr>
      </w:pPr>
    </w:p>
    <w:sectPr w:rsidR="00894826" w:rsidRPr="00256E85" w:rsidSect="002F6E0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DF"/>
    <w:rsid w:val="000158C9"/>
    <w:rsid w:val="000461F7"/>
    <w:rsid w:val="0007206E"/>
    <w:rsid w:val="0011378D"/>
    <w:rsid w:val="001265D5"/>
    <w:rsid w:val="001333A2"/>
    <w:rsid w:val="001530FD"/>
    <w:rsid w:val="00156A89"/>
    <w:rsid w:val="001A3E95"/>
    <w:rsid w:val="001B4424"/>
    <w:rsid w:val="00256E85"/>
    <w:rsid w:val="002A4210"/>
    <w:rsid w:val="002E1429"/>
    <w:rsid w:val="002E5879"/>
    <w:rsid w:val="002F6E01"/>
    <w:rsid w:val="00345E58"/>
    <w:rsid w:val="00350680"/>
    <w:rsid w:val="003B6343"/>
    <w:rsid w:val="003C6D40"/>
    <w:rsid w:val="003D2A09"/>
    <w:rsid w:val="00417DFE"/>
    <w:rsid w:val="00437311"/>
    <w:rsid w:val="004A5945"/>
    <w:rsid w:val="004F710B"/>
    <w:rsid w:val="0054317F"/>
    <w:rsid w:val="0064154A"/>
    <w:rsid w:val="0067376F"/>
    <w:rsid w:val="006F3E11"/>
    <w:rsid w:val="006F7C4D"/>
    <w:rsid w:val="00704025"/>
    <w:rsid w:val="00724D74"/>
    <w:rsid w:val="00805804"/>
    <w:rsid w:val="0082315E"/>
    <w:rsid w:val="00894826"/>
    <w:rsid w:val="00950C19"/>
    <w:rsid w:val="009D06AB"/>
    <w:rsid w:val="009E1A07"/>
    <w:rsid w:val="00A4596F"/>
    <w:rsid w:val="00A52AEE"/>
    <w:rsid w:val="00A61051"/>
    <w:rsid w:val="00A6413C"/>
    <w:rsid w:val="00AD6F5F"/>
    <w:rsid w:val="00B844D5"/>
    <w:rsid w:val="00BB0E1A"/>
    <w:rsid w:val="00CE6824"/>
    <w:rsid w:val="00D17F1A"/>
    <w:rsid w:val="00D36FDF"/>
    <w:rsid w:val="00D72531"/>
    <w:rsid w:val="00DC67BE"/>
    <w:rsid w:val="00E031CC"/>
    <w:rsid w:val="00E03A0D"/>
    <w:rsid w:val="00E07D49"/>
    <w:rsid w:val="00E14650"/>
    <w:rsid w:val="00E33502"/>
    <w:rsid w:val="00E337FD"/>
    <w:rsid w:val="00F117C5"/>
    <w:rsid w:val="00F3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CC956-20ED-428C-91BA-F946FB1D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basedOn w:val="VarsaylanParagrafYazTipi"/>
    <w:uiPriority w:val="20"/>
    <w:qFormat/>
    <w:rsid w:val="003C6D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7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USER</cp:lastModifiedBy>
  <cp:revision>2</cp:revision>
  <cp:lastPrinted>2019-01-18T05:16:00Z</cp:lastPrinted>
  <dcterms:created xsi:type="dcterms:W3CDTF">2019-04-30T13:09:00Z</dcterms:created>
  <dcterms:modified xsi:type="dcterms:W3CDTF">2019-04-30T13:09:00Z</dcterms:modified>
</cp:coreProperties>
</file>